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0690E4" w14:textId="77777777" w:rsidR="00A31DC9" w:rsidRDefault="00A31DC9">
      <w:pPr>
        <w:pStyle w:val="Body"/>
        <w:spacing w:line="288" w:lineRule="auto"/>
      </w:pPr>
    </w:p>
    <w:p w14:paraId="4BB1B932" w14:textId="77777777" w:rsidR="001631EB" w:rsidRDefault="001631EB">
      <w:pPr>
        <w:pStyle w:val="Title2"/>
      </w:pPr>
    </w:p>
    <w:p w14:paraId="1E241189" w14:textId="77777777" w:rsidR="001631EB" w:rsidRDefault="001631EB">
      <w:pPr>
        <w:pStyle w:val="Title2"/>
      </w:pPr>
    </w:p>
    <w:p w14:paraId="55F003D4" w14:textId="77777777" w:rsidR="001631EB" w:rsidRDefault="001631EB">
      <w:pPr>
        <w:pStyle w:val="Title2"/>
      </w:pPr>
    </w:p>
    <w:p w14:paraId="62A5DE12" w14:textId="77EB1A47" w:rsidR="001631EB" w:rsidRDefault="001631EB" w:rsidP="001631EB">
      <w:pPr>
        <w:pStyle w:val="Title"/>
      </w:pPr>
      <w:r>
        <w:t>Software Requirements Specification</w:t>
      </w:r>
    </w:p>
    <w:p w14:paraId="26893B82" w14:textId="279317A9" w:rsidR="001631EB" w:rsidRDefault="001631EB" w:rsidP="0026707D">
      <w:pPr>
        <w:pStyle w:val="Subtitle"/>
      </w:pPr>
      <w:r>
        <w:t>Instructor Evaluation Delivery and Management Platform</w:t>
      </w:r>
    </w:p>
    <w:p w14:paraId="50FF80AA" w14:textId="77777777" w:rsidR="0026707D" w:rsidRPr="0026707D" w:rsidRDefault="0026707D" w:rsidP="0026707D"/>
    <w:p w14:paraId="7C1A9A69" w14:textId="64B8FB71" w:rsidR="001631EB" w:rsidRDefault="0026707D" w:rsidP="001631EB">
      <w:r w:rsidRPr="001631EB">
        <w:rPr>
          <w:rFonts w:ascii="Helvetica Neue Light" w:hAnsi="Arial Unicode MS" w:cs="Arial Unicode MS"/>
          <w:color w:val="000000"/>
          <w:sz w:val="20"/>
          <w:szCs w:val="20"/>
        </w:rPr>
        <w:t>Revision 1</w:t>
      </w:r>
    </w:p>
    <w:p w14:paraId="4AAE3FDE" w14:textId="77777777" w:rsidR="0026707D" w:rsidRDefault="0026707D" w:rsidP="0026707D">
      <w:pPr>
        <w:pBdr>
          <w:top w:val="none" w:sz="0" w:space="0" w:color="auto"/>
          <w:left w:val="none" w:sz="0" w:space="0" w:color="auto"/>
          <w:bottom w:val="none" w:sz="0" w:space="0" w:color="auto"/>
          <w:right w:val="none" w:sz="0" w:space="0" w:color="auto"/>
          <w:between w:val="none" w:sz="0" w:space="0" w:color="auto"/>
          <w:bar w:val="none" w:sz="0" w:color="auto"/>
        </w:pBdr>
      </w:pPr>
      <w:r w:rsidRPr="001631EB">
        <w:rPr>
          <w:rFonts w:ascii="Helvetica Neue Light" w:hAnsi="Arial Unicode MS" w:cs="Arial Unicode MS"/>
          <w:color w:val="000000"/>
          <w:sz w:val="20"/>
          <w:szCs w:val="20"/>
        </w:rPr>
        <w:t>September 15, 2015</w:t>
      </w:r>
    </w:p>
    <w:p w14:paraId="305DCF27" w14:textId="77777777" w:rsidR="001631EB" w:rsidRDefault="001631EB" w:rsidP="001631EB"/>
    <w:p w14:paraId="19E0E4B6" w14:textId="77777777" w:rsidR="001631EB" w:rsidRDefault="001631EB" w:rsidP="001631EB"/>
    <w:p w14:paraId="63B2CFEA" w14:textId="77777777" w:rsidR="001631EB" w:rsidRDefault="001631EB" w:rsidP="001631EB"/>
    <w:p w14:paraId="5DDF2DE1" w14:textId="77777777" w:rsidR="001631EB" w:rsidRDefault="001631EB" w:rsidP="001631EB"/>
    <w:p w14:paraId="59F2204B" w14:textId="77777777" w:rsidR="0026707D" w:rsidRDefault="0026707D" w:rsidP="001631EB"/>
    <w:p w14:paraId="34C20A2A" w14:textId="77777777" w:rsidR="001631EB" w:rsidRPr="001631EB" w:rsidRDefault="001631EB" w:rsidP="001631EB"/>
    <w:p w14:paraId="130CB8CA" w14:textId="77777777" w:rsidR="001631EB" w:rsidRPr="001631EB" w:rsidRDefault="00552648">
      <w:pPr>
        <w:pStyle w:val="Body"/>
        <w:spacing w:line="288" w:lineRule="auto"/>
        <w:rPr>
          <w:i/>
        </w:rPr>
      </w:pPr>
      <w:r w:rsidRPr="001631EB">
        <w:rPr>
          <w:i/>
        </w:rPr>
        <w:t>Prepared for:</w:t>
      </w:r>
    </w:p>
    <w:p w14:paraId="3996B8C0" w14:textId="5F9EE194" w:rsidR="00A31DC9" w:rsidRDefault="001631EB">
      <w:pPr>
        <w:pStyle w:val="Body"/>
        <w:spacing w:line="288" w:lineRule="auto"/>
      </w:pPr>
      <w:r>
        <w:t xml:space="preserve">Christina </w:t>
      </w:r>
      <w:proofErr w:type="spellStart"/>
      <w:r>
        <w:t>Cederlof</w:t>
      </w:r>
      <w:proofErr w:type="spellEnd"/>
    </w:p>
    <w:p w14:paraId="0A1B97E5" w14:textId="684BF54F" w:rsidR="001631EB" w:rsidRDefault="001631EB">
      <w:pPr>
        <w:pStyle w:val="Body"/>
        <w:spacing w:line="288" w:lineRule="auto"/>
      </w:pPr>
      <w:r>
        <w:t>Education and Skills Training Program</w:t>
      </w:r>
    </w:p>
    <w:p w14:paraId="149C9243" w14:textId="55A3C08C" w:rsidR="001631EB" w:rsidRDefault="001631EB">
      <w:pPr>
        <w:pStyle w:val="Body"/>
        <w:spacing w:line="288" w:lineRule="auto"/>
      </w:pPr>
      <w:r>
        <w:t>Thompson Rivers University</w:t>
      </w:r>
    </w:p>
    <w:p w14:paraId="6D40C17E" w14:textId="77777777" w:rsidR="001631EB" w:rsidRDefault="001631EB">
      <w:pPr>
        <w:pStyle w:val="Body"/>
        <w:spacing w:line="288" w:lineRule="auto"/>
      </w:pPr>
    </w:p>
    <w:p w14:paraId="403909B0" w14:textId="77777777" w:rsidR="001631EB" w:rsidRDefault="001631EB">
      <w:pPr>
        <w:pStyle w:val="Body"/>
        <w:spacing w:line="288" w:lineRule="auto"/>
      </w:pPr>
    </w:p>
    <w:p w14:paraId="06FA9040" w14:textId="77777777" w:rsidR="001631EB" w:rsidRDefault="001631EB">
      <w:pPr>
        <w:pStyle w:val="Body"/>
        <w:spacing w:line="288" w:lineRule="auto"/>
      </w:pPr>
    </w:p>
    <w:p w14:paraId="5872EBF5" w14:textId="77777777" w:rsidR="001631EB" w:rsidRDefault="001631EB">
      <w:pPr>
        <w:pStyle w:val="Body"/>
        <w:spacing w:line="288" w:lineRule="auto"/>
      </w:pPr>
    </w:p>
    <w:p w14:paraId="50036C86" w14:textId="77777777" w:rsidR="0026707D" w:rsidRDefault="0026707D">
      <w:pPr>
        <w:pStyle w:val="Body"/>
        <w:spacing w:line="288" w:lineRule="auto"/>
      </w:pPr>
    </w:p>
    <w:p w14:paraId="27A7E6C0" w14:textId="77777777" w:rsidR="0026707D" w:rsidRDefault="0026707D">
      <w:pPr>
        <w:pStyle w:val="Body"/>
        <w:spacing w:line="288" w:lineRule="auto"/>
      </w:pPr>
    </w:p>
    <w:p w14:paraId="450DF68D" w14:textId="77777777" w:rsidR="0026707D" w:rsidRPr="001631EB" w:rsidRDefault="0026707D" w:rsidP="0026707D">
      <w:pPr>
        <w:pStyle w:val="Body"/>
        <w:spacing w:line="288" w:lineRule="auto"/>
        <w:rPr>
          <w:i/>
        </w:rPr>
      </w:pPr>
      <w:r w:rsidRPr="001631EB">
        <w:rPr>
          <w:i/>
        </w:rPr>
        <w:t>Prepared by:</w:t>
      </w:r>
    </w:p>
    <w:p w14:paraId="43B85BAF" w14:textId="77777777" w:rsidR="0026707D" w:rsidRDefault="0026707D" w:rsidP="0026707D">
      <w:pPr>
        <w:pStyle w:val="Body"/>
        <w:spacing w:line="288" w:lineRule="auto"/>
      </w:pPr>
      <w:r>
        <w:t xml:space="preserve">Steven </w:t>
      </w:r>
      <w:proofErr w:type="spellStart"/>
      <w:r>
        <w:t>Lyall</w:t>
      </w:r>
      <w:proofErr w:type="spellEnd"/>
    </w:p>
    <w:p w14:paraId="12A227F6" w14:textId="77777777" w:rsidR="0026707D" w:rsidRDefault="0026707D" w:rsidP="0026707D">
      <w:pPr>
        <w:pStyle w:val="Body"/>
        <w:spacing w:line="288" w:lineRule="auto"/>
      </w:pPr>
      <w:r>
        <w:t>COMP 4480, Department of Computing Science</w:t>
      </w:r>
    </w:p>
    <w:p w14:paraId="71E3C49B" w14:textId="77777777" w:rsidR="0026707D" w:rsidRDefault="0026707D" w:rsidP="0026707D">
      <w:pPr>
        <w:pStyle w:val="Body"/>
        <w:spacing w:line="288" w:lineRule="auto"/>
      </w:pPr>
      <w:r>
        <w:t>Thompson Rivers University</w:t>
      </w:r>
    </w:p>
    <w:p w14:paraId="49FA7002" w14:textId="77777777" w:rsidR="0026707D" w:rsidRDefault="0026707D" w:rsidP="0026707D">
      <w:pPr>
        <w:pStyle w:val="Body"/>
        <w:spacing w:line="288" w:lineRule="auto"/>
      </w:pPr>
      <w:r>
        <w:t xml:space="preserve">Supervisor: Dr. </w:t>
      </w:r>
      <w:proofErr w:type="spellStart"/>
      <w:r>
        <w:t>Haytham</w:t>
      </w:r>
      <w:proofErr w:type="spellEnd"/>
      <w:r>
        <w:t xml:space="preserve"> El </w:t>
      </w:r>
      <w:proofErr w:type="spellStart"/>
      <w:r>
        <w:t>Miligi</w:t>
      </w:r>
      <w:proofErr w:type="spellEnd"/>
    </w:p>
    <w:p w14:paraId="2E671E9B" w14:textId="77777777" w:rsidR="0026707D" w:rsidRDefault="0026707D">
      <w:pPr>
        <w:pStyle w:val="Body"/>
        <w:spacing w:line="288" w:lineRule="auto"/>
        <w:sectPr w:rsidR="0026707D">
          <w:headerReference w:type="default" r:id="rId8"/>
          <w:footerReference w:type="default" r:id="rId9"/>
          <w:pgSz w:w="12240" w:h="15840"/>
          <w:pgMar w:top="2520" w:right="1200" w:bottom="1800" w:left="1200" w:header="720" w:footer="1040" w:gutter="0"/>
          <w:cols w:space="720"/>
        </w:sectPr>
      </w:pPr>
    </w:p>
    <w:p w14:paraId="3CDD3215" w14:textId="77777777" w:rsidR="00E11DCB" w:rsidRDefault="00E11DCB" w:rsidP="00E11DCB">
      <w:pPr>
        <w:pStyle w:val="Heading1"/>
        <w:rPr>
          <w:rFonts w:ascii="Helvetica Neue" w:eastAsia="Arial Unicode MS" w:hAnsi="Arial Unicode MS" w:cs="Arial Unicode MS"/>
          <w:b/>
          <w:bCs/>
          <w:color w:val="357CA2"/>
          <w:sz w:val="34"/>
          <w:szCs w:val="34"/>
        </w:rPr>
      </w:pPr>
      <w:bookmarkStart w:id="0" w:name="_GoBack"/>
      <w:bookmarkEnd w:id="0"/>
      <w:r w:rsidRPr="00E11DCB">
        <w:rPr>
          <w:rFonts w:ascii="Helvetica Neue" w:eastAsia="Arial Unicode MS" w:hAnsi="Arial Unicode MS" w:cs="Arial Unicode MS"/>
          <w:b/>
          <w:bCs/>
          <w:color w:val="357CA2"/>
          <w:sz w:val="34"/>
          <w:szCs w:val="34"/>
        </w:rPr>
        <w:lastRenderedPageBreak/>
        <w:t>Purpose</w:t>
      </w:r>
    </w:p>
    <w:p w14:paraId="37F3E016" w14:textId="77777777" w:rsidR="00E11DCB" w:rsidRPr="00E11DCB" w:rsidRDefault="00E11DCB" w:rsidP="00E11DCB"/>
    <w:p w14:paraId="0CD7286C" w14:textId="759235B2" w:rsidR="00E11DCB" w:rsidRDefault="00E11DCB" w:rsidP="00E11DCB">
      <w:pPr>
        <w:pStyle w:val="Body"/>
      </w:pPr>
      <w:r>
        <w:t>This document provides a high level overview of the solution for managing and delivering course evaluations for the Education and Skills Training program</w:t>
      </w:r>
      <w:r w:rsidR="00FF7BAD">
        <w:t xml:space="preserve"> (ESTR)</w:t>
      </w:r>
      <w:r>
        <w:t xml:space="preserve">. </w:t>
      </w:r>
      <w:r>
        <w:t xml:space="preserve">It is intended to describe the intended functionality desired by the client as well as an overview of the intended system architecture. </w:t>
      </w:r>
    </w:p>
    <w:p w14:paraId="35367414" w14:textId="77777777" w:rsidR="00E11DCB" w:rsidRDefault="00E11DCB" w:rsidP="00E11DCB">
      <w:pPr>
        <w:pStyle w:val="Body"/>
      </w:pPr>
    </w:p>
    <w:p w14:paraId="050FE9A1" w14:textId="77777777" w:rsidR="00E11DCB" w:rsidRPr="00E11DCB" w:rsidRDefault="00E11DCB" w:rsidP="00E11DCB">
      <w:pPr>
        <w:pStyle w:val="Body2"/>
      </w:pPr>
    </w:p>
    <w:p w14:paraId="5817FDAC" w14:textId="2F7C2334" w:rsidR="001631EB" w:rsidRDefault="001631EB">
      <w:pPr>
        <w:pStyle w:val="Heading2"/>
        <w:rPr>
          <w:rFonts w:eastAsia="Arial Unicode MS" w:hAnsi="Arial Unicode MS" w:cs="Arial Unicode MS"/>
        </w:rPr>
      </w:pPr>
      <w:r>
        <w:rPr>
          <w:rFonts w:eastAsia="Arial Unicode MS" w:hAnsi="Arial Unicode MS" w:cs="Arial Unicode MS"/>
        </w:rPr>
        <w:t>Revision History</w:t>
      </w:r>
    </w:p>
    <w:tbl>
      <w:tblPr>
        <w:tblStyle w:val="TableGrid"/>
        <w:tblW w:w="0" w:type="auto"/>
        <w:tblLook w:val="04A0" w:firstRow="1" w:lastRow="0" w:firstColumn="1" w:lastColumn="0" w:noHBand="0" w:noVBand="1"/>
      </w:tblPr>
      <w:tblGrid>
        <w:gridCol w:w="1271"/>
        <w:gridCol w:w="1418"/>
        <w:gridCol w:w="4683"/>
        <w:gridCol w:w="2458"/>
      </w:tblGrid>
      <w:tr w:rsidR="00E11DCB" w14:paraId="1DFFB7A8" w14:textId="77777777" w:rsidTr="00E11DCB">
        <w:tc>
          <w:tcPr>
            <w:tcW w:w="1271" w:type="dxa"/>
          </w:tcPr>
          <w:p w14:paraId="45CEFCF5" w14:textId="3D720660"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w:t>
            </w:r>
          </w:p>
        </w:tc>
        <w:tc>
          <w:tcPr>
            <w:tcW w:w="1418" w:type="dxa"/>
          </w:tcPr>
          <w:p w14:paraId="30CB2131" w14:textId="5A6B56B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Date</w:t>
            </w:r>
          </w:p>
        </w:tc>
        <w:tc>
          <w:tcPr>
            <w:tcW w:w="4683" w:type="dxa"/>
          </w:tcPr>
          <w:p w14:paraId="7BC514A3" w14:textId="62EA42A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Description</w:t>
            </w:r>
          </w:p>
        </w:tc>
        <w:tc>
          <w:tcPr>
            <w:tcW w:w="2458" w:type="dxa"/>
          </w:tcPr>
          <w:p w14:paraId="52B5A820" w14:textId="1A956F9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by</w:t>
            </w:r>
          </w:p>
        </w:tc>
      </w:tr>
      <w:tr w:rsidR="00E11DCB" w14:paraId="68F1C548" w14:textId="77777777" w:rsidTr="00E11DCB">
        <w:trPr>
          <w:trHeight w:val="503"/>
        </w:trPr>
        <w:tc>
          <w:tcPr>
            <w:tcW w:w="1271" w:type="dxa"/>
          </w:tcPr>
          <w:p w14:paraId="76356E50" w14:textId="60081F9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w:t>
            </w:r>
          </w:p>
        </w:tc>
        <w:tc>
          <w:tcPr>
            <w:tcW w:w="1418" w:type="dxa"/>
          </w:tcPr>
          <w:p w14:paraId="7AD5DB6F" w14:textId="703F77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12/8/2015</w:t>
            </w:r>
          </w:p>
        </w:tc>
        <w:tc>
          <w:tcPr>
            <w:tcW w:w="4683" w:type="dxa"/>
          </w:tcPr>
          <w:p w14:paraId="79503293" w14:textId="4DC5E703"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First draft</w:t>
            </w:r>
          </w:p>
        </w:tc>
        <w:tc>
          <w:tcPr>
            <w:tcW w:w="2458" w:type="dxa"/>
          </w:tcPr>
          <w:p w14:paraId="14B117FB" w14:textId="3C3C43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r w:rsidR="00E11DCB" w14:paraId="701E935C" w14:textId="77777777" w:rsidTr="00E11DCB">
        <w:tc>
          <w:tcPr>
            <w:tcW w:w="1271" w:type="dxa"/>
          </w:tcPr>
          <w:p w14:paraId="7059A8E0" w14:textId="77777777" w:rsidR="00E11DC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1418" w:type="dxa"/>
          </w:tcPr>
          <w:p w14:paraId="3AB090A9" w14:textId="77777777" w:rsidR="00E11DC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4683" w:type="dxa"/>
          </w:tcPr>
          <w:p w14:paraId="22AA83D4" w14:textId="77777777" w:rsidR="00E11DC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2458" w:type="dxa"/>
          </w:tcPr>
          <w:p w14:paraId="02902D18" w14:textId="77777777" w:rsidR="00E11DC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r>
      <w:tr w:rsidR="00E11DCB" w14:paraId="4DA35E77" w14:textId="77777777" w:rsidTr="00E11DCB">
        <w:tc>
          <w:tcPr>
            <w:tcW w:w="1271" w:type="dxa"/>
          </w:tcPr>
          <w:p w14:paraId="1E2A57D7"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1418" w:type="dxa"/>
          </w:tcPr>
          <w:p w14:paraId="5978902C"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4683" w:type="dxa"/>
          </w:tcPr>
          <w:p w14:paraId="013FC340"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2458" w:type="dxa"/>
          </w:tcPr>
          <w:p w14:paraId="06322ADF"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r>
    </w:tbl>
    <w:p w14:paraId="1E0E8E77" w14:textId="77777777" w:rsidR="001631EB" w:rsidRDefault="001631EB" w:rsidP="001631EB">
      <w:pPr>
        <w:pStyle w:val="Body2"/>
      </w:pPr>
    </w:p>
    <w:p w14:paraId="14991177" w14:textId="77777777" w:rsidR="00C82A8F" w:rsidRPr="001631EB" w:rsidRDefault="00C82A8F" w:rsidP="001631EB">
      <w:pPr>
        <w:pStyle w:val="Body2"/>
      </w:pPr>
    </w:p>
    <w:p w14:paraId="21E8713A" w14:textId="4F3FBA80" w:rsidR="00E11DCB" w:rsidRDefault="00E11DCB" w:rsidP="00C82A8F">
      <w:pPr>
        <w:pStyle w:val="Heading1"/>
        <w:rPr>
          <w:rFonts w:ascii="Helvetica Neue" w:eastAsia="Arial Unicode MS" w:hAnsi="Arial Unicode MS" w:cs="Arial Unicode MS"/>
          <w:b/>
          <w:bCs/>
          <w:color w:val="357CA2"/>
          <w:sz w:val="34"/>
          <w:szCs w:val="34"/>
        </w:rPr>
      </w:pPr>
      <w:r w:rsidRPr="00E11DCB">
        <w:rPr>
          <w:rFonts w:ascii="Helvetica Neue" w:eastAsia="Arial Unicode MS" w:hAnsi="Arial Unicode MS" w:cs="Arial Unicode MS"/>
          <w:b/>
          <w:bCs/>
          <w:color w:val="357CA2"/>
          <w:sz w:val="34"/>
          <w:szCs w:val="34"/>
        </w:rPr>
        <w:t xml:space="preserve">Introduction </w:t>
      </w:r>
    </w:p>
    <w:p w14:paraId="5AE2AA26" w14:textId="77777777" w:rsidR="00C82A8F" w:rsidRDefault="00C82A8F" w:rsidP="00C82A8F"/>
    <w:p w14:paraId="44A651FD" w14:textId="77777777" w:rsidR="00C82A8F" w:rsidRPr="00C82A8F" w:rsidRDefault="00C82A8F" w:rsidP="00C82A8F"/>
    <w:p w14:paraId="34933652" w14:textId="75E9C1D4" w:rsidR="00C82A8F" w:rsidRDefault="00E11DCB" w:rsidP="00E11DCB">
      <w:pPr>
        <w:pStyle w:val="Body"/>
      </w:pPr>
      <w:r>
        <w:t xml:space="preserve">The </w:t>
      </w:r>
      <w:r w:rsidR="00C82A8F">
        <w:t>system is intended</w:t>
      </w:r>
      <w:r>
        <w:t xml:space="preserve"> administer instructor evaluations at the conclusion of courses, </w:t>
      </w:r>
      <w:r w:rsidR="00FF7BAD">
        <w:t xml:space="preserve">using </w:t>
      </w:r>
      <w:r w:rsidR="00C82A8F">
        <w:t>Android tablets</w:t>
      </w:r>
      <w:r w:rsidR="00FF7BAD">
        <w:t xml:space="preserve">. The questionnaires will be customized by the instructor for a course through a web interface, where she/he can create evaluations for their course with a customizable set of questions, and later retrieve data summarizing student responses. </w:t>
      </w:r>
    </w:p>
    <w:p w14:paraId="328DF2B4" w14:textId="3FB518FE" w:rsidR="00C82A8F" w:rsidRDefault="00FF7BAD" w:rsidP="00E11DCB">
      <w:pPr>
        <w:pStyle w:val="Body"/>
      </w:pPr>
      <w:r>
        <w:t xml:space="preserve">Since ESTR serves students </w:t>
      </w:r>
      <w:r w:rsidR="00653491">
        <w:t>for which it is important</w:t>
      </w:r>
      <w:r>
        <w:t>, usability is a key priority for the mobile application</w:t>
      </w:r>
      <w:r w:rsidR="00C82A8F">
        <w:t xml:space="preserve">. Questions will be read aloud to students, and questions which require quantitative responses will be answered on a four-point </w:t>
      </w:r>
      <w:r w:rsidR="00401604">
        <w:t>scale using faces, and those asking for feedback will allow students to type their responses.</w:t>
      </w:r>
    </w:p>
    <w:p w14:paraId="600F89D0" w14:textId="532DE405" w:rsidR="00C82A8F" w:rsidRDefault="00C82A8F" w:rsidP="00E11DCB">
      <w:pPr>
        <w:pStyle w:val="Body"/>
      </w:pPr>
      <w:r>
        <w:lastRenderedPageBreak/>
        <w:t xml:space="preserve"> </w:t>
      </w:r>
      <w:r w:rsidR="00FF7BAD">
        <w:t xml:space="preserve">The deliverable for the current project is to produce a mobile app and companion web application which allow </w:t>
      </w:r>
      <w:r>
        <w:t>instructors to customize, deliver and review course evaluations, with the goal of expanding the platform to offer questionnaires and assessments to other departments or disciplines.</w:t>
      </w:r>
    </w:p>
    <w:p w14:paraId="2359E79A" w14:textId="77777777" w:rsidR="00C82A8F" w:rsidRDefault="00C82A8F" w:rsidP="00E11DCB">
      <w:pPr>
        <w:pStyle w:val="Body"/>
      </w:pPr>
    </w:p>
    <w:p w14:paraId="01AA53B8" w14:textId="2983B76F" w:rsidR="00C82A8F" w:rsidRPr="00401604" w:rsidRDefault="00C82A8F" w:rsidP="00401604">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Functional Requirements</w:t>
      </w:r>
      <w:r>
        <w:rPr>
          <w:rFonts w:ascii="Helvetica Neue" w:eastAsia="Arial Unicode MS" w:hAnsi="Arial Unicode MS" w:cs="Arial Unicode MS"/>
          <w:b/>
          <w:bCs/>
          <w:color w:val="357CA2"/>
          <w:sz w:val="34"/>
          <w:szCs w:val="34"/>
        </w:rPr>
        <w:t xml:space="preserve"> </w:t>
      </w:r>
    </w:p>
    <w:p w14:paraId="6BBC7002" w14:textId="77777777" w:rsidR="00C82A8F" w:rsidRPr="00C82A8F" w:rsidRDefault="00C82A8F" w:rsidP="00C82A8F"/>
    <w:p w14:paraId="789D9C66" w14:textId="5185FB07" w:rsidR="00C82A8F" w:rsidRDefault="00C82A8F" w:rsidP="00C82A8F">
      <w:pPr>
        <w:pStyle w:val="Heading4"/>
      </w:pPr>
      <w:r>
        <w:t>User Stories</w:t>
      </w:r>
    </w:p>
    <w:p w14:paraId="69F87E7F" w14:textId="77777777" w:rsidR="00401604" w:rsidRPr="00401604" w:rsidRDefault="00401604" w:rsidP="00401604"/>
    <w:p w14:paraId="7D19B011" w14:textId="32B44F15"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sidRPr="00401604">
        <w:rPr>
          <w:rFonts w:ascii="Helvetica Neue Light" w:hAnsi="Arial Unicode MS" w:cs="Arial Unicode MS"/>
          <w:b/>
          <w:color w:val="000000"/>
          <w:sz w:val="20"/>
          <w:szCs w:val="20"/>
        </w:rPr>
        <w:t>student</w:t>
      </w:r>
      <w:r>
        <w:rPr>
          <w:rFonts w:ascii="Helvetica Neue Light" w:hAnsi="Arial Unicode MS" w:cs="Arial Unicode MS"/>
          <w:b/>
          <w:color w:val="000000"/>
          <w:sz w:val="20"/>
          <w:szCs w:val="20"/>
        </w:rPr>
        <w:t xml:space="preserve">, </w:t>
      </w:r>
      <w:r>
        <w:rPr>
          <w:rFonts w:ascii="Helvetica Neue Light" w:hAnsi="Arial Unicode MS" w:cs="Arial Unicode MS"/>
          <w:color w:val="000000"/>
          <w:sz w:val="20"/>
          <w:szCs w:val="20"/>
        </w:rPr>
        <w:t>I would like to complete the course evaluation on the tablet so I can provide feedback about the course and instructor.</w:t>
      </w:r>
    </w:p>
    <w:p w14:paraId="3D20E9C0" w14:textId="336ED6A3"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the questions read aloud to me so that it is easier for me to understand the question.</w:t>
      </w:r>
    </w:p>
    <w:p w14:paraId="137966F1" w14:textId="24834AFD"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 a set of four faces ranging from sad faces to happy faces</w:t>
      </w:r>
      <w:r w:rsidR="0026707D">
        <w:rPr>
          <w:rFonts w:ascii="Helvetica Neue Light" w:hAnsi="Arial Unicode MS" w:cs="Arial Unicode MS"/>
          <w:color w:val="000000"/>
          <w:sz w:val="20"/>
          <w:szCs w:val="20"/>
        </w:rPr>
        <w:t xml:space="preserve"> so that I can provide feedback easily.</w:t>
      </w:r>
    </w:p>
    <w:p w14:paraId="05218E19" w14:textId="34AD3CF2" w:rsidR="00401604" w:rsidRP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asking me for a response by typing my comments.</w:t>
      </w:r>
      <w:r w:rsidR="0026707D">
        <w:rPr>
          <w:rFonts w:ascii="Helvetica Neue Light" w:hAnsi="Arial Unicode MS" w:cs="Arial Unicode MS"/>
          <w:color w:val="000000"/>
          <w:sz w:val="20"/>
          <w:szCs w:val="20"/>
        </w:rPr>
        <w:br/>
      </w:r>
    </w:p>
    <w:p w14:paraId="1BFC0CB1" w14:textId="680C6D25" w:rsidR="00C82A8F" w:rsidRDefault="00C82A8F"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401604">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I would like to create an evaluation for </w:t>
      </w:r>
      <w:r w:rsidR="00401604">
        <w:rPr>
          <w:rFonts w:ascii="Helvetica Neue Light" w:hAnsi="Arial Unicode MS" w:cs="Arial Unicode MS"/>
          <w:color w:val="000000"/>
          <w:sz w:val="20"/>
          <w:szCs w:val="20"/>
        </w:rPr>
        <w:t>my course so that it can be delivered to students.</w:t>
      </w:r>
    </w:p>
    <w:p w14:paraId="613C7975" w14:textId="179A0465"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add</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remov</w:t>
      </w:r>
      <w:r w:rsidR="0026707D">
        <w:rPr>
          <w:rFonts w:ascii="Helvetica Neue Light" w:hAnsi="Arial Unicode MS" w:cs="Arial Unicode MS"/>
          <w:color w:val="000000"/>
          <w:sz w:val="20"/>
          <w:szCs w:val="20"/>
        </w:rPr>
        <w:t>e</w:t>
      </w:r>
      <w:r>
        <w:rPr>
          <w:rFonts w:ascii="Helvetica Neue Light" w:hAnsi="Arial Unicode MS" w:cs="Arial Unicode MS"/>
          <w:color w:val="000000"/>
          <w:sz w:val="20"/>
          <w:szCs w:val="20"/>
        </w:rPr>
        <w:t xml:space="preserve"> and modify</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 xml:space="preserve">questions </w:t>
      </w:r>
      <w:r w:rsidR="0026707D">
        <w:rPr>
          <w:rFonts w:ascii="Helvetica Neue Light" w:hAnsi="Arial Unicode MS" w:cs="Arial Unicode MS"/>
          <w:color w:val="000000"/>
          <w:sz w:val="20"/>
          <w:szCs w:val="20"/>
        </w:rPr>
        <w:t xml:space="preserve">in my evaluation </w:t>
      </w:r>
      <w:r>
        <w:rPr>
          <w:rFonts w:ascii="Helvetica Neue Light" w:hAnsi="Arial Unicode MS" w:cs="Arial Unicode MS"/>
          <w:color w:val="000000"/>
          <w:sz w:val="20"/>
          <w:szCs w:val="20"/>
        </w:rPr>
        <w:t>where necessary.</w:t>
      </w:r>
    </w:p>
    <w:p w14:paraId="6DD90CC9" w14:textId="114C5103" w:rsidR="003F18A5"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I would like to see results for each evaluation with a graph for each question indicating the</w:t>
      </w:r>
      <w:r w:rsidR="003F18A5">
        <w:rPr>
          <w:rFonts w:ascii="Helvetica Neue Light" w:hAnsi="Arial Unicode MS" w:cs="Arial Unicode MS"/>
          <w:color w:val="000000"/>
          <w:sz w:val="20"/>
          <w:szCs w:val="20"/>
        </w:rPr>
        <w:t xml:space="preserve"> distribution of responses over the 4-point scale. </w:t>
      </w:r>
    </w:p>
    <w:p w14:paraId="594BD0D8" w14:textId="366A85E8" w:rsidR="00C82A8F"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I would like see the qualitative responses and comments for my course, separately from their quantitative response data.</w:t>
      </w:r>
    </w:p>
    <w:p w14:paraId="30A05C09" w14:textId="0064748D" w:rsidR="003F18A5"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specify an end date for my course, before which response data will not be accessible. Once this date has passed, this report should be sent to email addresses specified.</w:t>
      </w:r>
    </w:p>
    <w:p w14:paraId="2902CDB9" w14:textId="77777777" w:rsidR="0026707D" w:rsidRDefault="0026707D" w:rsidP="00653491">
      <w:pPr>
        <w:pStyle w:val="Heading4"/>
      </w:pPr>
    </w:p>
    <w:p w14:paraId="13B3C0AF" w14:textId="77777777" w:rsidR="00A54467" w:rsidRDefault="00A54467" w:rsidP="00A54467"/>
    <w:p w14:paraId="71F3BD9B" w14:textId="77777777" w:rsidR="00A54467" w:rsidRDefault="00A54467" w:rsidP="00A54467"/>
    <w:p w14:paraId="2EBDE0D1" w14:textId="77777777" w:rsidR="00A54467" w:rsidRDefault="00A54467" w:rsidP="00A54467"/>
    <w:p w14:paraId="05BCE18A" w14:textId="77777777" w:rsidR="00A54467" w:rsidRPr="00A54467" w:rsidRDefault="00A54467" w:rsidP="00A54467"/>
    <w:p w14:paraId="1F80E16C" w14:textId="35890146" w:rsidR="0026707D" w:rsidRDefault="0026707D" w:rsidP="00653491">
      <w:pPr>
        <w:pStyle w:val="Heading4"/>
      </w:pPr>
      <w:r>
        <w:lastRenderedPageBreak/>
        <w:t>Use</w:t>
      </w:r>
      <w:r>
        <w:t xml:space="preserve"> Cases</w:t>
      </w:r>
    </w:p>
    <w:p w14:paraId="2E54B18B" w14:textId="77777777" w:rsidR="0026707D" w:rsidRDefault="0026707D" w:rsidP="00653491"/>
    <w:p w14:paraId="7873859B" w14:textId="0EB4240B" w:rsidR="0026707D" w:rsidRDefault="00A54467" w:rsidP="0026707D">
      <w:pPr>
        <w:pStyle w:val="ListParagraph"/>
      </w:pPr>
      <w:r w:rsidRPr="00A54467">
        <w:drawing>
          <wp:inline distT="0" distB="0" distL="0" distR="0" wp14:anchorId="2FD76D53" wp14:editId="14A4DCB5">
            <wp:extent cx="3293178" cy="2920687"/>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7832" cy="2924814"/>
                    </a:xfrm>
                    <a:prstGeom prst="rect">
                      <a:avLst/>
                    </a:prstGeom>
                  </pic:spPr>
                </pic:pic>
              </a:graphicData>
            </a:graphic>
          </wp:inline>
        </w:drawing>
      </w:r>
    </w:p>
    <w:p w14:paraId="7ADEEE9B" w14:textId="77777777" w:rsidR="0026707D" w:rsidRDefault="0026707D" w:rsidP="0026707D"/>
    <w:p w14:paraId="3ABB98EA" w14:textId="59BC74D1" w:rsidR="003F18A5" w:rsidRDefault="003F18A5" w:rsidP="0026707D">
      <w:pPr>
        <w:rPr>
          <w:rFonts w:ascii="Helvetica Neue" w:hAnsi="Arial Unicode MS" w:cs="Arial Unicode MS"/>
          <w:b/>
          <w:bCs/>
          <w:color w:val="357CA2"/>
          <w:sz w:val="34"/>
          <w:szCs w:val="34"/>
        </w:rPr>
      </w:pPr>
      <w:r>
        <w:rPr>
          <w:rFonts w:ascii="Helvetica Neue" w:hAnsi="Arial Unicode MS" w:cs="Arial Unicode MS"/>
          <w:b/>
          <w:bCs/>
          <w:color w:val="357CA2"/>
          <w:sz w:val="34"/>
          <w:szCs w:val="34"/>
        </w:rPr>
        <w:t>Non-Functional</w:t>
      </w:r>
      <w:r>
        <w:rPr>
          <w:rFonts w:ascii="Helvetica Neue" w:hAnsi="Arial Unicode MS" w:cs="Arial Unicode MS"/>
          <w:b/>
          <w:bCs/>
          <w:color w:val="357CA2"/>
          <w:sz w:val="34"/>
          <w:szCs w:val="34"/>
        </w:rPr>
        <w:t xml:space="preserve"> Requirements </w:t>
      </w:r>
    </w:p>
    <w:p w14:paraId="6042D0F1" w14:textId="77777777" w:rsidR="003F18A5" w:rsidRPr="003F18A5" w:rsidRDefault="003F18A5" w:rsidP="003F18A5"/>
    <w:p w14:paraId="2399893B" w14:textId="77777777" w:rsidR="0026707D" w:rsidRPr="0026707D" w:rsidRDefault="003F18A5" w:rsidP="0026707D">
      <w:pPr>
        <w:pStyle w:val="ListParagraph"/>
        <w:numPr>
          <w:ilvl w:val="0"/>
          <w:numId w:val="3"/>
        </w:numPr>
        <w:spacing w:line="360" w:lineRule="auto"/>
      </w:pPr>
      <w:r>
        <w:rPr>
          <w:rFonts w:ascii="Helvetica Neue Light" w:hAnsi="Arial Unicode MS" w:cs="Arial Unicode MS"/>
          <w:color w:val="000000"/>
          <w:sz w:val="20"/>
          <w:szCs w:val="20"/>
        </w:rPr>
        <w:t>The mobile application must run on a Nexus 9 tablet.</w:t>
      </w:r>
    </w:p>
    <w:p w14:paraId="2849CD78" w14:textId="605AB71F" w:rsidR="00A31DC9" w:rsidRDefault="0026707D" w:rsidP="0026707D">
      <w:pPr>
        <w:pStyle w:val="ListParagraph"/>
        <w:numPr>
          <w:ilvl w:val="0"/>
          <w:numId w:val="3"/>
        </w:numPr>
        <w:spacing w:line="360" w:lineRule="auto"/>
      </w:pPr>
      <w:r>
        <w:rPr>
          <w:rFonts w:ascii="Helvetica Neue Light" w:hAnsi="Arial Unicode MS" w:cs="Arial Unicode MS"/>
          <w:color w:val="000000"/>
          <w:sz w:val="20"/>
          <w:szCs w:val="20"/>
        </w:rPr>
        <w:t>The server should not allow e</w:t>
      </w:r>
      <w:r w:rsidR="003F18A5" w:rsidRPr="0026707D">
        <w:rPr>
          <w:rFonts w:ascii="Helvetica Neue Light" w:hAnsi="Arial Unicode MS" w:cs="Arial Unicode MS"/>
          <w:color w:val="000000"/>
          <w:sz w:val="20"/>
          <w:szCs w:val="20"/>
        </w:rPr>
        <w:t xml:space="preserve">valuation response </w:t>
      </w:r>
      <w:r>
        <w:rPr>
          <w:rFonts w:ascii="Helvetica Neue Light" w:hAnsi="Arial Unicode MS" w:cs="Arial Unicode MS"/>
          <w:color w:val="000000"/>
          <w:sz w:val="20"/>
          <w:szCs w:val="20"/>
        </w:rPr>
        <w:t xml:space="preserve">data to be </w:t>
      </w:r>
      <w:r w:rsidR="003F18A5" w:rsidRPr="0026707D">
        <w:rPr>
          <w:rFonts w:ascii="Helvetica Neue Light" w:hAnsi="Arial Unicode MS" w:cs="Arial Unicode MS"/>
          <w:color w:val="000000"/>
          <w:sz w:val="20"/>
          <w:szCs w:val="20"/>
        </w:rPr>
        <w:t>available to parties other than those specified by the instructor who has created an evaluation.</w:t>
      </w:r>
    </w:p>
    <w:p w14:paraId="6FE41307" w14:textId="77777777" w:rsidR="00B728D5" w:rsidRDefault="00B728D5" w:rsidP="00B728D5">
      <w:pPr>
        <w:pStyle w:val="Body2"/>
        <w:rPr>
          <w:rFonts w:ascii="Helvetica Neue" w:eastAsia="Arial Unicode MS" w:hAnsi="Arial Unicode MS" w:cs="Arial Unicode MS"/>
          <w:b/>
          <w:bCs/>
          <w:color w:val="357CA2"/>
          <w:sz w:val="34"/>
          <w:szCs w:val="34"/>
        </w:rPr>
      </w:pPr>
    </w:p>
    <w:p w14:paraId="64C01A51" w14:textId="77777777" w:rsidR="00B728D5" w:rsidRDefault="00B728D5" w:rsidP="00B728D5">
      <w:pPr>
        <w:pStyle w:val="Body2"/>
        <w:rPr>
          <w:rFonts w:ascii="Helvetica Neue" w:eastAsia="Arial Unicode MS" w:hAnsi="Arial Unicode MS" w:cs="Arial Unicode MS"/>
          <w:b/>
          <w:bCs/>
          <w:color w:val="357CA2"/>
          <w:sz w:val="34"/>
          <w:szCs w:val="34"/>
        </w:rPr>
      </w:pPr>
    </w:p>
    <w:p w14:paraId="38BE872B" w14:textId="77777777" w:rsidR="00B728D5" w:rsidRDefault="00B728D5" w:rsidP="00B728D5">
      <w:pPr>
        <w:pStyle w:val="Body2"/>
        <w:rPr>
          <w:rFonts w:ascii="Helvetica Neue" w:eastAsia="Arial Unicode MS" w:hAnsi="Arial Unicode MS" w:cs="Arial Unicode MS"/>
          <w:b/>
          <w:bCs/>
          <w:color w:val="357CA2"/>
          <w:sz w:val="34"/>
          <w:szCs w:val="34"/>
        </w:rPr>
      </w:pPr>
    </w:p>
    <w:p w14:paraId="00544C20" w14:textId="77777777" w:rsidR="00B728D5" w:rsidRDefault="00B728D5" w:rsidP="00B728D5">
      <w:pPr>
        <w:pStyle w:val="Body2"/>
        <w:rPr>
          <w:rFonts w:ascii="Helvetica Neue" w:eastAsia="Arial Unicode MS" w:hAnsi="Arial Unicode MS" w:cs="Arial Unicode MS"/>
          <w:b/>
          <w:bCs/>
          <w:color w:val="357CA2"/>
          <w:sz w:val="34"/>
          <w:szCs w:val="34"/>
        </w:rPr>
      </w:pPr>
    </w:p>
    <w:p w14:paraId="3CF91063" w14:textId="77777777" w:rsidR="00B728D5" w:rsidRDefault="00B728D5" w:rsidP="00B728D5">
      <w:pPr>
        <w:pStyle w:val="Body2"/>
        <w:rPr>
          <w:rFonts w:ascii="Helvetica Neue" w:eastAsia="Arial Unicode MS" w:hAnsi="Arial Unicode MS" w:cs="Arial Unicode MS"/>
          <w:b/>
          <w:bCs/>
          <w:color w:val="357CA2"/>
          <w:sz w:val="34"/>
          <w:szCs w:val="34"/>
        </w:rPr>
      </w:pPr>
    </w:p>
    <w:p w14:paraId="39F6789D" w14:textId="77777777" w:rsidR="00B728D5" w:rsidRDefault="00B728D5" w:rsidP="00B728D5">
      <w:pPr>
        <w:pStyle w:val="Body2"/>
        <w:rPr>
          <w:rFonts w:ascii="Helvetica Neue" w:eastAsia="Arial Unicode MS" w:hAnsi="Arial Unicode MS" w:cs="Arial Unicode MS"/>
          <w:b/>
          <w:bCs/>
          <w:color w:val="357CA2"/>
          <w:sz w:val="34"/>
          <w:szCs w:val="34"/>
        </w:rPr>
      </w:pPr>
    </w:p>
    <w:p w14:paraId="25BA7742" w14:textId="77777777" w:rsidR="00B728D5" w:rsidRDefault="00B728D5" w:rsidP="00B728D5">
      <w:pPr>
        <w:pStyle w:val="Body2"/>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lastRenderedPageBreak/>
        <w:t>Physical View</w:t>
      </w:r>
    </w:p>
    <w:p w14:paraId="3D10BB5B" w14:textId="1330184D" w:rsidR="00B728D5" w:rsidRDefault="00B728D5" w:rsidP="00B728D5">
      <w:pPr>
        <w:pStyle w:val="Body2"/>
      </w:pPr>
      <w:r w:rsidRPr="00B728D5">
        <w:drawing>
          <wp:inline distT="0" distB="0" distL="0" distR="0" wp14:anchorId="51F448F4" wp14:editId="4A8ED64D">
            <wp:extent cx="3864678" cy="24433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0377" cy="2453234"/>
                    </a:xfrm>
                    <a:prstGeom prst="rect">
                      <a:avLst/>
                    </a:prstGeom>
                  </pic:spPr>
                </pic:pic>
              </a:graphicData>
            </a:graphic>
          </wp:inline>
        </w:drawing>
      </w:r>
    </w:p>
    <w:p w14:paraId="3720F500" w14:textId="77777777" w:rsidR="00B728D5" w:rsidRPr="00B728D5" w:rsidRDefault="00B728D5" w:rsidP="00B728D5">
      <w:pPr>
        <w:pStyle w:val="Body2"/>
      </w:pPr>
    </w:p>
    <w:p w14:paraId="29452A67" w14:textId="23B4789B" w:rsidR="00C82A8F" w:rsidRDefault="00C82A8F" w:rsidP="0026707D">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 xml:space="preserve">Logical View </w:t>
      </w:r>
    </w:p>
    <w:p w14:paraId="5D7878F9" w14:textId="77777777" w:rsidR="00C82A8F" w:rsidRDefault="00C82A8F" w:rsidP="0026707D"/>
    <w:p w14:paraId="71C5D434" w14:textId="53573560" w:rsidR="00C82A8F" w:rsidRPr="00C82A8F" w:rsidRDefault="004B36F6" w:rsidP="004B36F6">
      <w:pPr>
        <w:pStyle w:val="Heading4"/>
      </w:pPr>
      <w:r>
        <w:t>Entity Relationship Diagram – Server Application</w:t>
      </w:r>
    </w:p>
    <w:p w14:paraId="4C86DFDE" w14:textId="6D1E9A22" w:rsidR="0026707D" w:rsidRDefault="004B36F6" w:rsidP="0026707D">
      <w:pPr>
        <w:pStyle w:val="Body2"/>
      </w:pPr>
      <w:r w:rsidRPr="004B36F6">
        <w:drawing>
          <wp:inline distT="0" distB="0" distL="0" distR="0" wp14:anchorId="4A0C0BC1" wp14:editId="31D0E1CD">
            <wp:extent cx="4321878" cy="12763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0898" cy="1281976"/>
                    </a:xfrm>
                    <a:prstGeom prst="rect">
                      <a:avLst/>
                    </a:prstGeom>
                  </pic:spPr>
                </pic:pic>
              </a:graphicData>
            </a:graphic>
          </wp:inline>
        </w:drawing>
      </w:r>
    </w:p>
    <w:p w14:paraId="6D18EA5E" w14:textId="77777777" w:rsidR="00B728D5" w:rsidRDefault="00B728D5" w:rsidP="0026707D">
      <w:pPr>
        <w:pStyle w:val="Body2"/>
      </w:pPr>
    </w:p>
    <w:p w14:paraId="53A77505" w14:textId="16ACB6CE" w:rsidR="004B36F6" w:rsidRDefault="004B36F6" w:rsidP="004B36F6">
      <w:pPr>
        <w:pStyle w:val="Heading4"/>
      </w:pPr>
      <w:r>
        <w:lastRenderedPageBreak/>
        <w:t>Class Diagram</w:t>
      </w:r>
      <w:r w:rsidR="00747084">
        <w:t xml:space="preserve"> – Server Application</w:t>
      </w:r>
    </w:p>
    <w:p w14:paraId="7A58D71F" w14:textId="45F059C4" w:rsidR="0026707D" w:rsidRPr="00B728D5" w:rsidRDefault="00747084" w:rsidP="00B728D5">
      <w:r w:rsidRPr="00747084">
        <w:drawing>
          <wp:inline distT="0" distB="0" distL="0" distR="0" wp14:anchorId="162BA9B2" wp14:editId="5FC2EF90">
            <wp:extent cx="3064578" cy="147623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768" cy="1481139"/>
                    </a:xfrm>
                    <a:prstGeom prst="rect">
                      <a:avLst/>
                    </a:prstGeom>
                  </pic:spPr>
                </pic:pic>
              </a:graphicData>
            </a:graphic>
          </wp:inline>
        </w:drawing>
      </w:r>
    </w:p>
    <w:p w14:paraId="6F4C2E69" w14:textId="63CD159D" w:rsidR="0026707D" w:rsidRDefault="0026707D" w:rsidP="0026707D">
      <w:pPr>
        <w:pStyle w:val="Body2"/>
      </w:pPr>
    </w:p>
    <w:p w14:paraId="2D13CE6E" w14:textId="77777777" w:rsidR="0026707D" w:rsidRDefault="0026707D" w:rsidP="0026707D">
      <w:pPr>
        <w:pStyle w:val="Body2"/>
      </w:pPr>
    </w:p>
    <w:p w14:paraId="586549F6" w14:textId="72F5EA9B" w:rsidR="0026707D" w:rsidRDefault="0026707D" w:rsidP="0026707D">
      <w:pPr>
        <w:pStyle w:val="Body2"/>
      </w:pPr>
    </w:p>
    <w:p w14:paraId="6D47236F" w14:textId="77777777" w:rsidR="0026707D" w:rsidRDefault="0026707D" w:rsidP="0026707D">
      <w:pPr>
        <w:pStyle w:val="Body2"/>
      </w:pPr>
    </w:p>
    <w:sectPr w:rsidR="0026707D">
      <w:headerReference w:type="default" r:id="rId14"/>
      <w:footerReference w:type="default" r:id="rId15"/>
      <w:pgSz w:w="12240" w:h="15840"/>
      <w:pgMar w:top="2520" w:right="1200" w:bottom="1800" w:left="1200" w:header="720" w:footer="1040" w:gutter="0"/>
      <w:pgNumType w:start="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A411AE" w14:textId="77777777" w:rsidR="00FA1A37" w:rsidRDefault="00FA1A37">
      <w:r>
        <w:separator/>
      </w:r>
    </w:p>
  </w:endnote>
  <w:endnote w:type="continuationSeparator" w:id="0">
    <w:p w14:paraId="2A3D8532" w14:textId="77777777" w:rsidR="00FA1A37" w:rsidRDefault="00FA1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Neue UltraLight">
    <w:panose1 w:val="02000206000000020004"/>
    <w:charset w:val="00"/>
    <w:family w:val="auto"/>
    <w:pitch w:val="variable"/>
    <w:sig w:usb0="A00002FF" w:usb1="5000205B" w:usb2="00000002" w:usb3="00000000" w:csb0="00000001"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56932"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384A8E">
      <w:rPr>
        <w:noProof/>
      </w:rPr>
      <w:t>1</w:t>
    </w:r>
    <w:r>
      <w:fldChar w:fldCharType="end"/>
    </w:r>
    <w:r>
      <w:t xml:space="preserve"> of </w:t>
    </w:r>
    <w:r>
      <w:fldChar w:fldCharType="begin"/>
    </w:r>
    <w:r>
      <w:instrText xml:space="preserve"> NUMPAGES </w:instrText>
    </w:r>
    <w:r>
      <w:fldChar w:fldCharType="separate"/>
    </w:r>
    <w:r w:rsidR="00384A8E">
      <w:rPr>
        <w:noProof/>
      </w:rPr>
      <w:t>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58755"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407C49">
      <w:rPr>
        <w:noProof/>
      </w:rPr>
      <w:t>2</w:t>
    </w:r>
    <w:r>
      <w:fldChar w:fldCharType="end"/>
    </w:r>
    <w:r>
      <w:t xml:space="preserve"> of </w:t>
    </w:r>
    <w:r>
      <w:fldChar w:fldCharType="begin"/>
    </w:r>
    <w:r>
      <w:instrText xml:space="preserve"> NUMPAGES </w:instrText>
    </w:r>
    <w:r>
      <w:fldChar w:fldCharType="separate"/>
    </w:r>
    <w:r w:rsidR="00407C49">
      <w:rPr>
        <w:noProof/>
      </w:rPr>
      <w:t>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33EA9A" w14:textId="77777777" w:rsidR="00FA1A37" w:rsidRDefault="00FA1A37">
      <w:r>
        <w:separator/>
      </w:r>
    </w:p>
  </w:footnote>
  <w:footnote w:type="continuationSeparator" w:id="0">
    <w:p w14:paraId="626ED261" w14:textId="77777777" w:rsidR="00FA1A37" w:rsidRDefault="00FA1A3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44F84" w14:textId="77777777" w:rsidR="00A31DC9" w:rsidRDefault="00552648">
    <w:r>
      <w:rPr>
        <w:noProof/>
      </w:rPr>
      <mc:AlternateContent>
        <mc:Choice Requires="wps">
          <w:drawing>
            <wp:anchor distT="152400" distB="152400" distL="152400" distR="152400" simplePos="0" relativeHeight="251656192" behindDoc="1" locked="0" layoutInCell="1" allowOverlap="1" wp14:anchorId="19DF1D79" wp14:editId="1F7A6F25">
              <wp:simplePos x="0" y="0"/>
              <wp:positionH relativeFrom="page">
                <wp:posOffset>762000</wp:posOffset>
              </wp:positionH>
              <wp:positionV relativeFrom="page">
                <wp:posOffset>723900</wp:posOffset>
              </wp:positionV>
              <wp:extent cx="6249425" cy="1"/>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29"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14:anchorId="37069D28" wp14:editId="13C7E2A6">
              <wp:simplePos x="0" y="0"/>
              <wp:positionH relativeFrom="page">
                <wp:posOffset>762000</wp:posOffset>
              </wp:positionH>
              <wp:positionV relativeFrom="page">
                <wp:posOffset>9169400</wp:posOffset>
              </wp:positionV>
              <wp:extent cx="6248400"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0"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9B07" w14:textId="77777777" w:rsidR="00A31DC9" w:rsidRDefault="00552648">
    <w:r>
      <w:rPr>
        <w:noProof/>
      </w:rPr>
      <mc:AlternateContent>
        <mc:Choice Requires="wps">
          <w:drawing>
            <wp:anchor distT="152400" distB="152400" distL="152400" distR="152400" simplePos="0" relativeHeight="251657216" behindDoc="1" locked="0" layoutInCell="1" allowOverlap="1" wp14:anchorId="764EA8FB" wp14:editId="42B5AB9B">
              <wp:simplePos x="0" y="0"/>
              <wp:positionH relativeFrom="page">
                <wp:posOffset>762000</wp:posOffset>
              </wp:positionH>
              <wp:positionV relativeFrom="page">
                <wp:posOffset>723900</wp:posOffset>
              </wp:positionV>
              <wp:extent cx="6249425" cy="1"/>
              <wp:effectExtent l="0" t="0" r="0" b="0"/>
              <wp:wrapNone/>
              <wp:docPr id="1073741828"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31"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4E852E0D" wp14:editId="66449345">
              <wp:simplePos x="0" y="0"/>
              <wp:positionH relativeFrom="page">
                <wp:posOffset>762000</wp:posOffset>
              </wp:positionH>
              <wp:positionV relativeFrom="page">
                <wp:posOffset>9169400</wp:posOffset>
              </wp:positionV>
              <wp:extent cx="6248400" cy="3"/>
              <wp:effectExtent l="0" t="0" r="0" b="0"/>
              <wp:wrapNone/>
              <wp:docPr id="1073741829"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2"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12C5"/>
    <w:multiLevelType w:val="hybridMultilevel"/>
    <w:tmpl w:val="A986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7D2FBA"/>
    <w:multiLevelType w:val="hybridMultilevel"/>
    <w:tmpl w:val="3868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94293B"/>
    <w:multiLevelType w:val="hybridMultilevel"/>
    <w:tmpl w:val="4B9C3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21292D"/>
    <w:multiLevelType w:val="hybridMultilevel"/>
    <w:tmpl w:val="A6B01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3854B9"/>
    <w:multiLevelType w:val="hybridMultilevel"/>
    <w:tmpl w:val="F6140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activeWritingStyle w:appName="MSWord" w:lang="en-US" w:vendorID="64" w:dllVersion="131078" w:nlCheck="1" w:checkStyle="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DC9"/>
    <w:rsid w:val="0004697D"/>
    <w:rsid w:val="001631EB"/>
    <w:rsid w:val="001A007E"/>
    <w:rsid w:val="0026707D"/>
    <w:rsid w:val="00384A8E"/>
    <w:rsid w:val="003A030A"/>
    <w:rsid w:val="003F18A5"/>
    <w:rsid w:val="00401604"/>
    <w:rsid w:val="00404884"/>
    <w:rsid w:val="00407C49"/>
    <w:rsid w:val="004B36F6"/>
    <w:rsid w:val="00532199"/>
    <w:rsid w:val="00552648"/>
    <w:rsid w:val="0057709B"/>
    <w:rsid w:val="00584D3C"/>
    <w:rsid w:val="00653491"/>
    <w:rsid w:val="00747084"/>
    <w:rsid w:val="008547B1"/>
    <w:rsid w:val="008F6100"/>
    <w:rsid w:val="00942D42"/>
    <w:rsid w:val="009504E2"/>
    <w:rsid w:val="00963386"/>
    <w:rsid w:val="00973C69"/>
    <w:rsid w:val="00A31DC9"/>
    <w:rsid w:val="00A54467"/>
    <w:rsid w:val="00B728D5"/>
    <w:rsid w:val="00C82A8F"/>
    <w:rsid w:val="00CA5997"/>
    <w:rsid w:val="00E11DCB"/>
    <w:rsid w:val="00F14882"/>
    <w:rsid w:val="00FA1A37"/>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D0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6707D"/>
    <w:rPr>
      <w:sz w:val="24"/>
      <w:szCs w:val="24"/>
    </w:rPr>
  </w:style>
  <w:style w:type="paragraph" w:styleId="Heading1">
    <w:name w:val="heading 1"/>
    <w:basedOn w:val="Normal"/>
    <w:next w:val="Normal"/>
    <w:link w:val="Heading1Char"/>
    <w:uiPriority w:val="9"/>
    <w:qFormat/>
    <w:rsid w:val="00E11DCB"/>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link w:val="Heading2Char"/>
    <w:pPr>
      <w:spacing w:before="200" w:after="140"/>
      <w:outlineLvl w:val="1"/>
    </w:pPr>
    <w:rPr>
      <w:rFonts w:ascii="Helvetica Neue" w:eastAsia="Helvetica Neue" w:hAnsi="Helvetica Neue" w:cs="Helvetica Neue"/>
      <w:b/>
      <w:bCs/>
      <w:color w:val="357CA2"/>
      <w:sz w:val="34"/>
      <w:szCs w:val="34"/>
    </w:rPr>
  </w:style>
  <w:style w:type="paragraph" w:styleId="Heading3">
    <w:name w:val="heading 3"/>
    <w:basedOn w:val="Normal"/>
    <w:next w:val="Normal"/>
    <w:link w:val="Heading3Char"/>
    <w:uiPriority w:val="9"/>
    <w:unhideWhenUsed/>
    <w:qFormat/>
    <w:rsid w:val="001631EB"/>
    <w:pPr>
      <w:keepNext/>
      <w:keepLines/>
      <w:spacing w:before="40"/>
      <w:outlineLvl w:val="2"/>
    </w:pPr>
    <w:rPr>
      <w:rFonts w:asciiTheme="majorHAnsi" w:eastAsiaTheme="majorEastAsia" w:hAnsiTheme="majorHAnsi" w:cstheme="majorBidi"/>
      <w:color w:val="336473" w:themeColor="accent1" w:themeShade="7F"/>
    </w:rPr>
  </w:style>
  <w:style w:type="paragraph" w:styleId="Heading4">
    <w:name w:val="heading 4"/>
    <w:basedOn w:val="Normal"/>
    <w:next w:val="Normal"/>
    <w:link w:val="Heading4Char"/>
    <w:uiPriority w:val="9"/>
    <w:unhideWhenUsed/>
    <w:qFormat/>
    <w:rsid w:val="00C82A8F"/>
    <w:pPr>
      <w:keepNext/>
      <w:keepLines/>
      <w:spacing w:before="40"/>
      <w:outlineLvl w:val="3"/>
    </w:pPr>
    <w:rPr>
      <w:rFonts w:asciiTheme="majorHAnsi" w:eastAsiaTheme="majorEastAsia" w:hAnsiTheme="majorHAnsi" w:cstheme="majorBidi"/>
      <w:i/>
      <w:iCs/>
      <w:color w:val="4C96A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spacing w:line="288" w:lineRule="auto"/>
    </w:pPr>
    <w:rPr>
      <w:rFonts w:ascii="Helvetica Neue Medium" w:hAnsi="Arial Unicode MS" w:cs="Arial Unicode MS"/>
      <w:color w:val="5F5F5F"/>
    </w:rPr>
  </w:style>
  <w:style w:type="paragraph" w:customStyle="1" w:styleId="Body">
    <w:name w:val="Body"/>
    <w:pPr>
      <w:spacing w:line="480" w:lineRule="auto"/>
    </w:pPr>
    <w:rPr>
      <w:rFonts w:ascii="Helvetica Neue Light" w:hAnsi="Arial Unicode MS" w:cs="Arial Unicode MS"/>
      <w:color w:val="000000"/>
    </w:rPr>
  </w:style>
  <w:style w:type="paragraph" w:customStyle="1" w:styleId="Title2">
    <w:name w:val="Title 2"/>
    <w:pPr>
      <w:spacing w:line="288" w:lineRule="auto"/>
    </w:pPr>
    <w:rPr>
      <w:rFonts w:ascii="Helvetica Neue UltraLight" w:hAnsi="Arial Unicode MS" w:cs="Arial Unicode MS"/>
      <w:caps/>
      <w:color w:val="357CA2"/>
      <w:spacing w:val="18"/>
      <w:sz w:val="60"/>
      <w:szCs w:val="60"/>
    </w:rPr>
  </w:style>
  <w:style w:type="paragraph" w:customStyle="1" w:styleId="Body2">
    <w:name w:val="Body 2"/>
    <w:pPr>
      <w:suppressAutoHyphens/>
      <w:spacing w:after="180" w:line="288" w:lineRule="auto"/>
    </w:pPr>
    <w:rPr>
      <w:rFonts w:ascii="Helvetica Neue Light" w:eastAsia="Helvetica Neue Light" w:hAnsi="Helvetica Neue Light" w:cs="Helvetica Neue Light"/>
      <w:color w:val="000000"/>
    </w:rPr>
  </w:style>
  <w:style w:type="paragraph" w:customStyle="1" w:styleId="TOC2parent">
    <w:name w:val="TOC 2 parent"/>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styleId="TOC2">
    <w:name w:val="toc 2"/>
    <w:basedOn w:val="TOC2parent"/>
    <w:next w:val="TOC2parent"/>
    <w:rPr>
      <w:caps w:val="0"/>
    </w:rPr>
  </w:style>
  <w:style w:type="paragraph" w:styleId="TOC3">
    <w:name w:val="toc 3"/>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customStyle="1" w:styleId="Subheading">
    <w:name w:val="Subheading"/>
    <w:next w:val="Body2"/>
    <w:pPr>
      <w:spacing w:line="288" w:lineRule="auto"/>
      <w:outlineLvl w:val="2"/>
    </w:pPr>
    <w:rPr>
      <w:rFonts w:ascii="Helvetica Neue" w:eastAsia="Helvetica Neue" w:hAnsi="Helvetica Neue" w:cs="Helvetica Neue"/>
      <w:b/>
      <w:bCs/>
      <w:caps/>
      <w:color w:val="357CA2"/>
      <w:spacing w:val="4"/>
      <w:sz w:val="22"/>
      <w:szCs w:val="22"/>
    </w:rPr>
  </w:style>
  <w:style w:type="paragraph" w:styleId="Caption">
    <w:name w:val="caption"/>
    <w:pPr>
      <w:spacing w:before="80" w:after="180" w:line="288" w:lineRule="auto"/>
    </w:pPr>
    <w:rPr>
      <w:rFonts w:ascii="Helvetica Neue Light" w:hAnsi="Arial Unicode MS" w:cs="Arial Unicode MS"/>
      <w:color w:val="424242"/>
      <w:sz w:val="24"/>
      <w:szCs w:val="24"/>
    </w:rPr>
  </w:style>
  <w:style w:type="paragraph" w:customStyle="1" w:styleId="FreeForm">
    <w:name w:val="Free Form"/>
    <w:pPr>
      <w:spacing w:line="312" w:lineRule="auto"/>
    </w:pPr>
    <w:rPr>
      <w:rFonts w:ascii="Helvetica Neue Light" w:hAnsi="Arial Unicode MS" w:cs="Arial Unicode MS"/>
      <w:color w:val="000000"/>
    </w:rPr>
  </w:style>
  <w:style w:type="character" w:customStyle="1" w:styleId="Heading3Char">
    <w:name w:val="Heading 3 Char"/>
    <w:basedOn w:val="DefaultParagraphFont"/>
    <w:link w:val="Heading3"/>
    <w:uiPriority w:val="9"/>
    <w:rsid w:val="001631EB"/>
    <w:rPr>
      <w:rFonts w:asciiTheme="majorHAnsi" w:eastAsiaTheme="majorEastAsia" w:hAnsiTheme="majorHAnsi" w:cstheme="majorBidi"/>
      <w:color w:val="336473" w:themeColor="accent1" w:themeShade="7F"/>
      <w:sz w:val="24"/>
      <w:szCs w:val="24"/>
    </w:rPr>
  </w:style>
  <w:style w:type="paragraph" w:styleId="Subtitle">
    <w:name w:val="Subtitle"/>
    <w:basedOn w:val="Normal"/>
    <w:next w:val="Normal"/>
    <w:link w:val="SubtitleChar"/>
    <w:uiPriority w:val="11"/>
    <w:qFormat/>
    <w:rsid w:val="001631E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631EB"/>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uiPriority w:val="10"/>
    <w:qFormat/>
    <w:rsid w:val="001631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1E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63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E11DCB"/>
    <w:rPr>
      <w:rFonts w:ascii="Helvetica Neue" w:eastAsia="Helvetica Neue" w:hAnsi="Helvetica Neue" w:cs="Helvetica Neue"/>
      <w:b/>
      <w:bCs/>
      <w:color w:val="357CA2"/>
      <w:sz w:val="34"/>
      <w:szCs w:val="34"/>
    </w:rPr>
  </w:style>
  <w:style w:type="character" w:customStyle="1" w:styleId="Heading1Char">
    <w:name w:val="Heading 1 Char"/>
    <w:basedOn w:val="DefaultParagraphFont"/>
    <w:link w:val="Heading1"/>
    <w:uiPriority w:val="9"/>
    <w:rsid w:val="00E11DCB"/>
    <w:rPr>
      <w:rFonts w:asciiTheme="majorHAnsi" w:eastAsiaTheme="majorEastAsia" w:hAnsiTheme="majorHAnsi" w:cstheme="majorBidi"/>
      <w:color w:val="4C96AD" w:themeColor="accent1" w:themeShade="BF"/>
      <w:sz w:val="32"/>
      <w:szCs w:val="32"/>
    </w:rPr>
  </w:style>
  <w:style w:type="paragraph" w:styleId="NoSpacing">
    <w:name w:val="No Spacing"/>
    <w:uiPriority w:val="1"/>
    <w:qFormat/>
    <w:rsid w:val="00E11DCB"/>
    <w:rPr>
      <w:sz w:val="24"/>
      <w:szCs w:val="24"/>
    </w:rPr>
  </w:style>
  <w:style w:type="character" w:customStyle="1" w:styleId="Heading4Char">
    <w:name w:val="Heading 4 Char"/>
    <w:basedOn w:val="DefaultParagraphFont"/>
    <w:link w:val="Heading4"/>
    <w:uiPriority w:val="9"/>
    <w:rsid w:val="00C82A8F"/>
    <w:rPr>
      <w:rFonts w:asciiTheme="majorHAnsi" w:eastAsiaTheme="majorEastAsia" w:hAnsiTheme="majorHAnsi" w:cstheme="majorBidi"/>
      <w:i/>
      <w:iCs/>
      <w:color w:val="4C96AD" w:themeColor="accent1" w:themeShade="BF"/>
      <w:sz w:val="24"/>
      <w:szCs w:val="24"/>
    </w:rPr>
  </w:style>
  <w:style w:type="paragraph" w:styleId="ListParagraph">
    <w:name w:val="List Paragraph"/>
    <w:basedOn w:val="Normal"/>
    <w:uiPriority w:val="34"/>
    <w:qFormat/>
    <w:rsid w:val="00C82A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1.tiff"/></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367DA2"/>
        </a:solidFill>
        <a:ln w="12700" cap="flat">
          <a:noFill/>
          <a:miter lim="400000"/>
        </a:ln>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367DA2"/>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E68602-353C-B245-B52D-38579ABCE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507</Words>
  <Characters>2895</Characters>
  <Application>Microsoft Macintosh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Steven Lyall</cp:lastModifiedBy>
  <cp:revision>2</cp:revision>
  <cp:lastPrinted>2015-09-22T17:59:00Z</cp:lastPrinted>
  <dcterms:created xsi:type="dcterms:W3CDTF">2015-12-09T19:56:00Z</dcterms:created>
  <dcterms:modified xsi:type="dcterms:W3CDTF">2015-12-09T19:56:00Z</dcterms:modified>
</cp:coreProperties>
</file>